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52E" w14:textId="7F613CE3" w:rsidR="004E64F6" w:rsidRPr="009C6D6E" w:rsidRDefault="00B32BAA" w:rsidP="004E64F6">
      <w:pPr>
        <w:jc w:val="right"/>
      </w:pPr>
      <w:r>
        <w:t xml:space="preserve">Kraków, </w:t>
      </w:r>
      <w:r w:rsidR="00977383">
        <w:t>24</w:t>
      </w:r>
      <w:r>
        <w:t>.</w:t>
      </w:r>
      <w:r w:rsidR="00977383">
        <w:t>06</w:t>
      </w:r>
      <w:r w:rsidR="004E64F6">
        <w:t>.2024 r.</w:t>
      </w:r>
    </w:p>
    <w:p w14:paraId="21C40953" w14:textId="548DB3EA" w:rsidR="005A3516" w:rsidRPr="00292187" w:rsidRDefault="00292187" w:rsidP="005A3516">
      <w:pPr>
        <w:pStyle w:val="Nagwek1"/>
        <w:jc w:val="center"/>
        <w:rPr>
          <w:b/>
          <w:bCs/>
          <w:color w:val="000000" w:themeColor="text1"/>
          <w:lang w:val="en-US"/>
        </w:rPr>
      </w:pPr>
      <w:r w:rsidRPr="00292187">
        <w:rPr>
          <w:b/>
          <w:bCs/>
          <w:color w:val="000000" w:themeColor="text1"/>
          <w:lang w:val="en-US"/>
        </w:rPr>
        <w:t>Top notch space engineers head to Poland this September</w:t>
      </w:r>
      <w:r w:rsidR="002A7734" w:rsidRPr="00292187">
        <w:rPr>
          <w:b/>
          <w:bCs/>
          <w:color w:val="000000" w:themeColor="text1"/>
          <w:lang w:val="en-US"/>
        </w:rPr>
        <w:t xml:space="preserve">. </w:t>
      </w:r>
      <w:r w:rsidR="002A7734" w:rsidRPr="00292187">
        <w:rPr>
          <w:b/>
          <w:bCs/>
          <w:color w:val="000000" w:themeColor="text1"/>
          <w:lang w:val="en-US"/>
        </w:rPr>
        <w:br/>
      </w:r>
      <w:r w:rsidR="00EA1164" w:rsidRPr="00292187">
        <w:rPr>
          <w:b/>
          <w:bCs/>
          <w:color w:val="000000" w:themeColor="text1"/>
          <w:lang w:val="en-US"/>
        </w:rPr>
        <w:t xml:space="preserve">European Rover Challenge </w:t>
      </w:r>
      <w:r>
        <w:rPr>
          <w:b/>
          <w:bCs/>
          <w:color w:val="000000" w:themeColor="text1"/>
          <w:lang w:val="en-US"/>
        </w:rPr>
        <w:t>finals ahead</w:t>
      </w:r>
      <w:r w:rsidR="00E00954" w:rsidRPr="00292187">
        <w:rPr>
          <w:b/>
          <w:bCs/>
          <w:color w:val="000000" w:themeColor="text1"/>
          <w:lang w:val="en-US"/>
        </w:rPr>
        <w:t>.</w:t>
      </w:r>
    </w:p>
    <w:p w14:paraId="45FDE65B" w14:textId="77777777" w:rsidR="004E64F6" w:rsidRPr="00292187" w:rsidRDefault="004E64F6" w:rsidP="004E64F6">
      <w:pPr>
        <w:rPr>
          <w:lang w:val="en-US"/>
        </w:rPr>
      </w:pPr>
    </w:p>
    <w:p w14:paraId="7A3F56C4" w14:textId="5EAF9CC9" w:rsidR="4B3D1F04" w:rsidRPr="00292187" w:rsidRDefault="00292187" w:rsidP="4B3D1F04">
      <w:pPr>
        <w:jc w:val="both"/>
        <w:rPr>
          <w:b/>
          <w:bCs/>
          <w:lang w:val="en-US"/>
        </w:rPr>
      </w:pPr>
      <w:r w:rsidRPr="00292187">
        <w:rPr>
          <w:b/>
          <w:bCs/>
          <w:lang w:val="en-US"/>
        </w:rPr>
        <w:t xml:space="preserve">27 student teams from 12 countries will be coming to Poland in September to compete in the finals of the world's most prestigious Martian robot competition, the European Rover Challenge. The rovers built by the participants will compete in 5 tasks on 900 square meters of simulated Martian surface </w:t>
      </w:r>
      <w:r w:rsidR="00E8113C">
        <w:rPr>
          <w:b/>
          <w:bCs/>
          <w:lang w:val="en-US"/>
        </w:rPr>
        <w:t>inspired by</w:t>
      </w:r>
      <w:r w:rsidRPr="00292187">
        <w:rPr>
          <w:b/>
          <w:bCs/>
          <w:lang w:val="en-US"/>
        </w:rPr>
        <w:t xml:space="preserve"> Valles </w:t>
      </w:r>
      <w:proofErr w:type="spellStart"/>
      <w:r w:rsidRPr="00292187">
        <w:rPr>
          <w:b/>
          <w:bCs/>
          <w:lang w:val="en-US"/>
        </w:rPr>
        <w:t>Marineris</w:t>
      </w:r>
      <w:proofErr w:type="spellEnd"/>
      <w:r w:rsidRPr="00292187">
        <w:rPr>
          <w:b/>
          <w:bCs/>
          <w:lang w:val="en-US"/>
        </w:rPr>
        <w:t xml:space="preserve"> </w:t>
      </w:r>
      <w:r>
        <w:rPr>
          <w:b/>
          <w:bCs/>
          <w:lang w:val="en-US"/>
        </w:rPr>
        <w:t>–</w:t>
      </w:r>
      <w:r w:rsidRPr="00292187">
        <w:rPr>
          <w:b/>
          <w:bCs/>
          <w:lang w:val="en-US"/>
        </w:rPr>
        <w:t xml:space="preserve"> one of the largest canyons in the Solar System.</w:t>
      </w:r>
    </w:p>
    <w:p w14:paraId="57353550" w14:textId="77777777" w:rsidR="000A5E2A" w:rsidRPr="00E8113C" w:rsidRDefault="000A5E2A" w:rsidP="004E64F6">
      <w:pPr>
        <w:rPr>
          <w:b/>
          <w:bCs/>
          <w:lang w:val="en-US"/>
        </w:rPr>
      </w:pPr>
    </w:p>
    <w:p w14:paraId="60359231" w14:textId="1182A62D" w:rsidR="004E64F6" w:rsidRPr="00E8113C" w:rsidRDefault="00E8113C" w:rsidP="004E64F6">
      <w:pPr>
        <w:rPr>
          <w:b/>
          <w:bCs/>
          <w:lang w:val="en-US"/>
        </w:rPr>
      </w:pPr>
      <w:r w:rsidRPr="00E8113C">
        <w:rPr>
          <w:b/>
          <w:bCs/>
          <w:lang w:val="en-US"/>
        </w:rPr>
        <w:t>Krakow will host the b</w:t>
      </w:r>
      <w:r>
        <w:rPr>
          <w:b/>
          <w:bCs/>
          <w:lang w:val="en-US"/>
        </w:rPr>
        <w:t>est student engineering talents</w:t>
      </w:r>
    </w:p>
    <w:p w14:paraId="7D89ECD0" w14:textId="03248FC6" w:rsidR="008C12F0" w:rsidRDefault="00E8113C">
      <w:pPr>
        <w:rPr>
          <w:lang w:val="en-US"/>
        </w:rPr>
      </w:pPr>
      <w:r w:rsidRPr="00E8113C">
        <w:rPr>
          <w:lang w:val="en-US"/>
        </w:rPr>
        <w:t xml:space="preserve">To qualify, the finalists had to advance from a group of 69 participating teams representing both Americas, Africa, Asia, Europe and Australia. Only those teams whose technical documentation of the rover was rated the highest will meet at the </w:t>
      </w:r>
      <w:r>
        <w:rPr>
          <w:lang w:val="en-US"/>
        </w:rPr>
        <w:t>AGH University of Krakow</w:t>
      </w:r>
      <w:r w:rsidRPr="00E8113C">
        <w:rPr>
          <w:lang w:val="en-US"/>
        </w:rPr>
        <w:t>. Ultimately, in the finals of the international competition we will see representatives from as many as 12 countries, including teams from Spain, Denmark, Great Britain, Serbia, Switzerland and Greece</w:t>
      </w:r>
      <w:r>
        <w:rPr>
          <w:lang w:val="en-US"/>
        </w:rPr>
        <w:t>.</w:t>
      </w:r>
    </w:p>
    <w:p w14:paraId="673BCFF9" w14:textId="77777777" w:rsidR="00E8113C" w:rsidRPr="00E8113C" w:rsidRDefault="00E8113C">
      <w:pPr>
        <w:rPr>
          <w:lang w:val="en-US"/>
        </w:rPr>
      </w:pPr>
    </w:p>
    <w:p w14:paraId="5E875A9D" w14:textId="078E05F9" w:rsidR="00D85A03" w:rsidRPr="00E8113C" w:rsidRDefault="00E8113C">
      <w:pPr>
        <w:rPr>
          <w:b/>
          <w:bCs/>
          <w:lang w:val="en-US"/>
        </w:rPr>
      </w:pPr>
      <w:r w:rsidRPr="00E8113C">
        <w:rPr>
          <w:b/>
          <w:bCs/>
          <w:lang w:val="en-US"/>
        </w:rPr>
        <w:t>A simulated Martian Surface w</w:t>
      </w:r>
      <w:r>
        <w:rPr>
          <w:b/>
          <w:bCs/>
          <w:lang w:val="en-US"/>
        </w:rPr>
        <w:t>ill be formed</w:t>
      </w:r>
    </w:p>
    <w:p w14:paraId="745CF9F4" w14:textId="348553FF" w:rsidR="00E8113C" w:rsidRDefault="00E8113C" w:rsidP="4B3D1F04">
      <w:pPr>
        <w:jc w:val="both"/>
        <w:rPr>
          <w:lang w:val="en-US"/>
        </w:rPr>
      </w:pPr>
      <w:r w:rsidRPr="00E8113C">
        <w:rPr>
          <w:lang w:val="en-US"/>
        </w:rPr>
        <w:t xml:space="preserve">During the tenth edition of the European Rover Challenge, competitors will engage in five tasks testing their skills in navigation, </w:t>
      </w:r>
      <w:r>
        <w:rPr>
          <w:lang w:val="en-US"/>
        </w:rPr>
        <w:t>surface sampling</w:t>
      </w:r>
      <w:r w:rsidRPr="00E8113C">
        <w:rPr>
          <w:lang w:val="en-US"/>
        </w:rPr>
        <w:t xml:space="preserve">, as well as testing the technological prowess of the rovers. Their arena of struggle will be a </w:t>
      </w:r>
      <w:proofErr w:type="spellStart"/>
      <w:r w:rsidRPr="00E8113C">
        <w:rPr>
          <w:lang w:val="en-US"/>
        </w:rPr>
        <w:t>Marsyard</w:t>
      </w:r>
      <w:proofErr w:type="spellEnd"/>
      <w:r w:rsidRPr="00E8113C">
        <w:rPr>
          <w:lang w:val="en-US"/>
        </w:rPr>
        <w:t xml:space="preserve"> created exclusively for the venue, with an area of about 900 square meters, modeled on a fragment of the Red Planet's surface called Valles </w:t>
      </w:r>
      <w:proofErr w:type="spellStart"/>
      <w:r w:rsidRPr="00E8113C">
        <w:rPr>
          <w:lang w:val="en-US"/>
        </w:rPr>
        <w:t>Marineris</w:t>
      </w:r>
      <w:proofErr w:type="spellEnd"/>
      <w:r w:rsidRPr="00E8113C">
        <w:rPr>
          <w:lang w:val="en-US"/>
        </w:rPr>
        <w:t xml:space="preserve"> </w:t>
      </w:r>
      <w:r w:rsidR="00E35499">
        <w:rPr>
          <w:lang w:val="en-US"/>
        </w:rPr>
        <w:t>–</w:t>
      </w:r>
      <w:r w:rsidRPr="00E8113C">
        <w:rPr>
          <w:lang w:val="en-US"/>
        </w:rPr>
        <w:t xml:space="preserve"> one of the largest canyons in the Solar System. </w:t>
      </w:r>
    </w:p>
    <w:p w14:paraId="74353331" w14:textId="63198BCA" w:rsidR="00646D71" w:rsidRPr="00BD3013" w:rsidRDefault="00BD3013" w:rsidP="4B3D1F04">
      <w:pPr>
        <w:jc w:val="both"/>
        <w:rPr>
          <w:lang w:val="en-US"/>
        </w:rPr>
      </w:pPr>
      <w:r w:rsidRPr="00BD3013">
        <w:rPr>
          <w:i/>
          <w:iCs/>
          <w:lang w:val="en-US"/>
        </w:rPr>
        <w:t xml:space="preserve">Steep cliffs, a complex to navigate labyrinth of isthmuses and numerous traps associated with landslides, glacial formations and even small volcanoes will await competitors </w:t>
      </w:r>
      <w:r w:rsidR="000332A6" w:rsidRPr="00BD3013">
        <w:rPr>
          <w:lang w:val="en-US"/>
        </w:rPr>
        <w:t xml:space="preserve">– </w:t>
      </w:r>
      <w:r w:rsidRPr="00BD3013">
        <w:rPr>
          <w:lang w:val="en-US"/>
        </w:rPr>
        <w:t xml:space="preserve">mentions Dr. Anna Losiak, a planetary geologist and lead designer of the ERC's </w:t>
      </w:r>
      <w:proofErr w:type="spellStart"/>
      <w:r>
        <w:rPr>
          <w:lang w:val="en-US"/>
        </w:rPr>
        <w:t>Marsyard</w:t>
      </w:r>
      <w:proofErr w:type="spellEnd"/>
      <w:r w:rsidRPr="00BD3013">
        <w:rPr>
          <w:lang w:val="en-US"/>
        </w:rPr>
        <w:t>.</w:t>
      </w:r>
    </w:p>
    <w:p w14:paraId="442B72A8" w14:textId="77777777" w:rsidR="00BD3013" w:rsidRDefault="00BD3013" w:rsidP="6D3A6F7D">
      <w:pPr>
        <w:rPr>
          <w:b/>
          <w:bCs/>
        </w:rPr>
      </w:pPr>
    </w:p>
    <w:p w14:paraId="6FC65F04" w14:textId="6D629D1D" w:rsidR="00BD3013" w:rsidRPr="00BD3013" w:rsidRDefault="00BD3013" w:rsidP="0CDB51BF">
      <w:pPr>
        <w:rPr>
          <w:b/>
          <w:bCs/>
          <w:lang w:val="en-US"/>
        </w:rPr>
      </w:pPr>
      <w:r w:rsidRPr="00BD3013">
        <w:rPr>
          <w:b/>
          <w:bCs/>
          <w:lang w:val="en-US"/>
        </w:rPr>
        <w:t xml:space="preserve">Robot competition </w:t>
      </w:r>
      <w:r>
        <w:rPr>
          <w:b/>
          <w:bCs/>
          <w:lang w:val="en-US"/>
        </w:rPr>
        <w:t>won’t be the only highlight of the event</w:t>
      </w:r>
      <w:r w:rsidRPr="00BD3013">
        <w:rPr>
          <w:b/>
          <w:bCs/>
          <w:lang w:val="en-US"/>
        </w:rPr>
        <w:t xml:space="preserve"> </w:t>
      </w:r>
    </w:p>
    <w:p w14:paraId="6B6EBDA1" w14:textId="77777777" w:rsidR="00BD3013" w:rsidRDefault="00BD3013" w:rsidP="00BD3013">
      <w:r w:rsidRPr="00BD3013">
        <w:rPr>
          <w:lang w:val="en-US"/>
        </w:rPr>
        <w:t xml:space="preserve">The Mars rover competition is one of the many features awaiting visitors at the September event in Krakow. A scientific conference will be held concurrently with the competition in which visitors will have the opportunity to meet specialists from global space agencies and companies who, among other things, will discuss the future of space exploration, plans for settlement on Mars and the Moon, and demonstrate how space technologies affect everyday life on Earth. </w:t>
      </w:r>
      <w:proofErr w:type="spellStart"/>
      <w:r w:rsidRPr="00BD3013">
        <w:t>Speakers</w:t>
      </w:r>
      <w:proofErr w:type="spellEnd"/>
      <w:r w:rsidRPr="00BD3013">
        <w:t xml:space="preserve"> to be </w:t>
      </w:r>
      <w:proofErr w:type="spellStart"/>
      <w:r w:rsidRPr="00BD3013">
        <w:t>featured</w:t>
      </w:r>
      <w:proofErr w:type="spellEnd"/>
      <w:r w:rsidRPr="00BD3013">
        <w:t xml:space="preserve"> on the </w:t>
      </w:r>
      <w:proofErr w:type="spellStart"/>
      <w:r w:rsidRPr="00BD3013">
        <w:t>main</w:t>
      </w:r>
      <w:proofErr w:type="spellEnd"/>
      <w:r w:rsidRPr="00BD3013">
        <w:t xml:space="preserve"> </w:t>
      </w:r>
      <w:proofErr w:type="spellStart"/>
      <w:r w:rsidRPr="00BD3013">
        <w:t>stage</w:t>
      </w:r>
      <w:proofErr w:type="spellEnd"/>
      <w:r w:rsidRPr="00BD3013">
        <w:t xml:space="preserve"> </w:t>
      </w:r>
      <w:proofErr w:type="spellStart"/>
      <w:r w:rsidRPr="00BD3013">
        <w:t>include</w:t>
      </w:r>
      <w:proofErr w:type="spellEnd"/>
      <w:r w:rsidRPr="00BD3013">
        <w:t>:</w:t>
      </w:r>
    </w:p>
    <w:p w14:paraId="2A12A36B" w14:textId="3AF9514B" w:rsidR="00BD3013" w:rsidRPr="00A979E2" w:rsidRDefault="4F4F101A" w:rsidP="0034586D">
      <w:pPr>
        <w:pStyle w:val="Akapitzlist"/>
        <w:numPr>
          <w:ilvl w:val="0"/>
          <w:numId w:val="1"/>
        </w:numPr>
        <w:rPr>
          <w:lang w:val="en-US"/>
        </w:rPr>
      </w:pPr>
      <w:r w:rsidRPr="00BD3013">
        <w:rPr>
          <w:b/>
          <w:bCs/>
          <w:lang w:val="en-US"/>
        </w:rPr>
        <w:lastRenderedPageBreak/>
        <w:t>Shelli Brunswick</w:t>
      </w:r>
      <w:r w:rsidRPr="00BD3013">
        <w:rPr>
          <w:lang w:val="en-US"/>
        </w:rPr>
        <w:t xml:space="preserve"> – </w:t>
      </w:r>
      <w:r w:rsidR="00BD3013" w:rsidRPr="00BD3013">
        <w:rPr>
          <w:lang w:val="en-US"/>
        </w:rPr>
        <w:t>futurist, author of numerous articles and a respected speaker, with experience ranging from senior positions in the U</w:t>
      </w:r>
      <w:r w:rsidR="00A979E2">
        <w:rPr>
          <w:lang w:val="en-US"/>
        </w:rPr>
        <w:t>.</w:t>
      </w:r>
      <w:r w:rsidR="00BD3013" w:rsidRPr="00BD3013">
        <w:rPr>
          <w:lang w:val="en-US"/>
        </w:rPr>
        <w:t>S</w:t>
      </w:r>
      <w:r w:rsidR="00A979E2">
        <w:rPr>
          <w:lang w:val="en-US"/>
        </w:rPr>
        <w:t>.</w:t>
      </w:r>
      <w:r w:rsidR="00BD3013" w:rsidRPr="00BD3013">
        <w:rPr>
          <w:lang w:val="en-US"/>
        </w:rPr>
        <w:t xml:space="preserve"> Air Force and the U</w:t>
      </w:r>
      <w:r w:rsidR="00A979E2">
        <w:rPr>
          <w:lang w:val="en-US"/>
        </w:rPr>
        <w:t>.</w:t>
      </w:r>
      <w:r w:rsidR="00BD3013" w:rsidRPr="00BD3013">
        <w:rPr>
          <w:lang w:val="en-US"/>
        </w:rPr>
        <w:t>S</w:t>
      </w:r>
      <w:r w:rsidR="00A979E2">
        <w:rPr>
          <w:lang w:val="en-US"/>
        </w:rPr>
        <w:t>.</w:t>
      </w:r>
      <w:r w:rsidR="00BD3013" w:rsidRPr="00BD3013">
        <w:rPr>
          <w:lang w:val="en-US"/>
        </w:rPr>
        <w:t xml:space="preserve"> Space Foundation;</w:t>
      </w:r>
    </w:p>
    <w:p w14:paraId="12FFD31F" w14:textId="00E0F43E" w:rsidR="00BD3013" w:rsidRPr="00BD3013" w:rsidRDefault="00C2713C" w:rsidP="00971594">
      <w:pPr>
        <w:pStyle w:val="Akapitzlist"/>
        <w:numPr>
          <w:ilvl w:val="0"/>
          <w:numId w:val="1"/>
        </w:numPr>
        <w:rPr>
          <w:lang w:val="en-US"/>
        </w:rPr>
      </w:pPr>
      <w:r w:rsidRPr="00BD3013">
        <w:rPr>
          <w:b/>
          <w:lang w:val="en-US"/>
        </w:rPr>
        <w:t>Joe Cassady</w:t>
      </w:r>
      <w:r w:rsidRPr="00BD3013">
        <w:rPr>
          <w:lang w:val="en-US"/>
        </w:rPr>
        <w:t xml:space="preserve"> – </w:t>
      </w:r>
      <w:r w:rsidR="00BD3013" w:rsidRPr="00BD3013">
        <w:rPr>
          <w:lang w:val="en-US"/>
        </w:rPr>
        <w:t xml:space="preserve">Director of Civil Space Programs at L3Harris with more than four U.S. patents for electric propulsion (EP) technology. Vice President of the Electric Rocket Propulsion Society, and </w:t>
      </w:r>
      <w:r w:rsidR="00BD3013">
        <w:rPr>
          <w:lang w:val="en-US"/>
        </w:rPr>
        <w:t>a member of</w:t>
      </w:r>
      <w:r w:rsidR="00BD3013" w:rsidRPr="00BD3013">
        <w:rPr>
          <w:lang w:val="en-US"/>
        </w:rPr>
        <w:t xml:space="preserve"> many NASA advisory groups;</w:t>
      </w:r>
    </w:p>
    <w:p w14:paraId="79488C98" w14:textId="77777777" w:rsidR="00BD3013" w:rsidRPr="00BD3013" w:rsidRDefault="002A605C" w:rsidP="00AD0267">
      <w:pPr>
        <w:pStyle w:val="Akapitzlist"/>
        <w:numPr>
          <w:ilvl w:val="0"/>
          <w:numId w:val="1"/>
        </w:numPr>
        <w:rPr>
          <w:b/>
          <w:bCs/>
        </w:rPr>
      </w:pPr>
      <w:r w:rsidRPr="00BD3013">
        <w:rPr>
          <w:b/>
          <w:bCs/>
          <w:lang w:val="en-US"/>
        </w:rPr>
        <w:t>Janet Ivey-Duensing</w:t>
      </w:r>
      <w:r w:rsidRPr="00BD3013">
        <w:rPr>
          <w:lang w:val="en-US"/>
        </w:rPr>
        <w:t xml:space="preserve"> – </w:t>
      </w:r>
      <w:r w:rsidR="00BD3013" w:rsidRPr="00BD3013">
        <w:rPr>
          <w:lang w:val="en-US"/>
        </w:rPr>
        <w:t>CEO of Janet's Planet Inc, director of education at Explore Mars and member of the advisory board of the Cosmic Girls Foundation. She is a respected figure in space education, committed to inspiring the next generation of space explorers and women in science.</w:t>
      </w:r>
    </w:p>
    <w:p w14:paraId="6A3D24CE" w14:textId="77777777" w:rsidR="00BD3013" w:rsidRDefault="00BD3013" w:rsidP="00BD3013">
      <w:pPr>
        <w:pStyle w:val="Akapitzlist"/>
        <w:rPr>
          <w:lang w:val="en-US"/>
        </w:rPr>
      </w:pPr>
    </w:p>
    <w:p w14:paraId="76348B2C" w14:textId="77777777" w:rsidR="00CE757C" w:rsidRPr="00CE757C" w:rsidRDefault="00CE757C" w:rsidP="4B3D1F04">
      <w:pPr>
        <w:rPr>
          <w:b/>
          <w:bCs/>
          <w:lang w:val="en-US"/>
        </w:rPr>
      </w:pPr>
      <w:r w:rsidRPr="00CE757C">
        <w:rPr>
          <w:b/>
          <w:bCs/>
          <w:lang w:val="en-US"/>
        </w:rPr>
        <w:t>Space technology for businesses and startups</w:t>
      </w:r>
    </w:p>
    <w:p w14:paraId="5FBF6520" w14:textId="77777777" w:rsidR="003E7F6F" w:rsidRDefault="00CE757C" w:rsidP="4B3D1F04">
      <w:r w:rsidRPr="00CE757C">
        <w:rPr>
          <w:lang w:val="en-US"/>
        </w:rPr>
        <w:t>The event will also be a networking venue for business representatives and investors interested in the space industry.</w:t>
      </w:r>
      <w:r w:rsidR="00C7349F" w:rsidRPr="00CE757C">
        <w:rPr>
          <w:lang w:val="en-US"/>
        </w:rPr>
        <w:t xml:space="preserve"> </w:t>
      </w:r>
      <w:r w:rsidRPr="00CE757C">
        <w:rPr>
          <w:lang w:val="en-US"/>
        </w:rPr>
        <w:t>Thanks to a partnership with the European Space Agency</w:t>
      </w:r>
      <w:r>
        <w:rPr>
          <w:lang w:val="en-US"/>
        </w:rPr>
        <w:t xml:space="preserve"> for the Space </w:t>
      </w:r>
      <w:proofErr w:type="spellStart"/>
      <w:r>
        <w:rPr>
          <w:lang w:val="en-US"/>
        </w:rPr>
        <w:t>Programme</w:t>
      </w:r>
      <w:proofErr w:type="spellEnd"/>
      <w:r w:rsidRPr="00CE757C">
        <w:rPr>
          <w:lang w:val="en-US"/>
        </w:rPr>
        <w:t xml:space="preserve"> (EUSPA), one of eight CASSINI Matchmaking meetings in Europe will be held during the ERC. </w:t>
      </w:r>
      <w:r w:rsidR="003E7F6F" w:rsidRPr="003E7F6F">
        <w:t xml:space="preserve">As a </w:t>
      </w:r>
      <w:proofErr w:type="spellStart"/>
      <w:r w:rsidR="003E7F6F" w:rsidRPr="003E7F6F">
        <w:t>result</w:t>
      </w:r>
      <w:proofErr w:type="spellEnd"/>
      <w:r w:rsidR="003E7F6F" w:rsidRPr="003E7F6F">
        <w:t xml:space="preserve">, </w:t>
      </w:r>
      <w:proofErr w:type="spellStart"/>
      <w:r w:rsidR="003E7F6F" w:rsidRPr="003E7F6F">
        <w:t>early-stage</w:t>
      </w:r>
      <w:proofErr w:type="spellEnd"/>
      <w:r w:rsidR="003E7F6F" w:rsidRPr="003E7F6F">
        <w:t xml:space="preserve"> </w:t>
      </w:r>
      <w:proofErr w:type="spellStart"/>
      <w:r w:rsidR="003E7F6F" w:rsidRPr="003E7F6F">
        <w:t>startups</w:t>
      </w:r>
      <w:proofErr w:type="spellEnd"/>
      <w:r w:rsidR="003E7F6F" w:rsidRPr="003E7F6F">
        <w:t xml:space="preserve"> </w:t>
      </w:r>
      <w:proofErr w:type="spellStart"/>
      <w:r w:rsidR="003E7F6F" w:rsidRPr="003E7F6F">
        <w:t>will</w:t>
      </w:r>
      <w:proofErr w:type="spellEnd"/>
      <w:r w:rsidR="003E7F6F" w:rsidRPr="003E7F6F">
        <w:t xml:space="preserve"> </w:t>
      </w:r>
      <w:proofErr w:type="spellStart"/>
      <w:r w:rsidR="003E7F6F" w:rsidRPr="003E7F6F">
        <w:t>receive</w:t>
      </w:r>
      <w:proofErr w:type="spellEnd"/>
      <w:r w:rsidR="003E7F6F" w:rsidRPr="003E7F6F">
        <w:t xml:space="preserve"> </w:t>
      </w:r>
      <w:proofErr w:type="spellStart"/>
      <w:r w:rsidR="003E7F6F" w:rsidRPr="003E7F6F">
        <w:t>support</w:t>
      </w:r>
      <w:proofErr w:type="spellEnd"/>
      <w:r w:rsidR="003E7F6F" w:rsidRPr="003E7F6F">
        <w:t xml:space="preserve"> in </w:t>
      </w:r>
      <w:proofErr w:type="spellStart"/>
      <w:r w:rsidR="003E7F6F" w:rsidRPr="003E7F6F">
        <w:t>their</w:t>
      </w:r>
      <w:proofErr w:type="spellEnd"/>
      <w:r w:rsidR="003E7F6F" w:rsidRPr="003E7F6F">
        <w:t xml:space="preserve"> </w:t>
      </w:r>
      <w:proofErr w:type="spellStart"/>
      <w:r w:rsidR="003E7F6F" w:rsidRPr="003E7F6F">
        <w:t>preparation</w:t>
      </w:r>
      <w:proofErr w:type="spellEnd"/>
      <w:r w:rsidR="003E7F6F" w:rsidRPr="003E7F6F">
        <w:t xml:space="preserve"> for </w:t>
      </w:r>
      <w:proofErr w:type="spellStart"/>
      <w:r w:rsidR="003E7F6F" w:rsidRPr="003E7F6F">
        <w:t>meetings</w:t>
      </w:r>
      <w:proofErr w:type="spellEnd"/>
      <w:r w:rsidR="003E7F6F" w:rsidRPr="003E7F6F">
        <w:t xml:space="preserve"> with </w:t>
      </w:r>
      <w:proofErr w:type="spellStart"/>
      <w:r w:rsidR="003E7F6F" w:rsidRPr="003E7F6F">
        <w:t>investors</w:t>
      </w:r>
      <w:proofErr w:type="spellEnd"/>
      <w:r w:rsidR="003E7F6F" w:rsidRPr="003E7F6F">
        <w:t xml:space="preserve"> and </w:t>
      </w:r>
      <w:proofErr w:type="spellStart"/>
      <w:r w:rsidR="003E7F6F" w:rsidRPr="003E7F6F">
        <w:t>corporations</w:t>
      </w:r>
      <w:proofErr w:type="spellEnd"/>
      <w:r w:rsidR="003E7F6F" w:rsidRPr="003E7F6F">
        <w:t xml:space="preserve">, </w:t>
      </w:r>
      <w:proofErr w:type="spellStart"/>
      <w:r w:rsidR="003E7F6F" w:rsidRPr="003E7F6F">
        <w:t>enhancing</w:t>
      </w:r>
      <w:proofErr w:type="spellEnd"/>
      <w:r w:rsidR="003E7F6F" w:rsidRPr="003E7F6F">
        <w:t xml:space="preserve"> </w:t>
      </w:r>
      <w:proofErr w:type="spellStart"/>
      <w:r w:rsidR="003E7F6F" w:rsidRPr="003E7F6F">
        <w:t>their</w:t>
      </w:r>
      <w:proofErr w:type="spellEnd"/>
      <w:r w:rsidR="003E7F6F" w:rsidRPr="003E7F6F">
        <w:t xml:space="preserve"> </w:t>
      </w:r>
      <w:proofErr w:type="spellStart"/>
      <w:r w:rsidR="003E7F6F" w:rsidRPr="003E7F6F">
        <w:t>ability</w:t>
      </w:r>
      <w:proofErr w:type="spellEnd"/>
      <w:r w:rsidR="003E7F6F" w:rsidRPr="003E7F6F">
        <w:t xml:space="preserve"> to </w:t>
      </w:r>
      <w:proofErr w:type="spellStart"/>
      <w:r w:rsidR="003E7F6F" w:rsidRPr="003E7F6F">
        <w:t>attract</w:t>
      </w:r>
      <w:proofErr w:type="spellEnd"/>
      <w:r w:rsidR="003E7F6F" w:rsidRPr="003E7F6F">
        <w:t xml:space="preserve"> equity </w:t>
      </w:r>
      <w:proofErr w:type="spellStart"/>
      <w:r w:rsidR="003E7F6F" w:rsidRPr="003E7F6F">
        <w:t>funding</w:t>
      </w:r>
      <w:proofErr w:type="spellEnd"/>
      <w:r w:rsidR="003E7F6F" w:rsidRPr="003E7F6F">
        <w:t xml:space="preserve"> and </w:t>
      </w:r>
      <w:proofErr w:type="spellStart"/>
      <w:r w:rsidR="003E7F6F" w:rsidRPr="003E7F6F">
        <w:t>establish</w:t>
      </w:r>
      <w:proofErr w:type="spellEnd"/>
      <w:r w:rsidR="003E7F6F" w:rsidRPr="003E7F6F">
        <w:t xml:space="preserve"> </w:t>
      </w:r>
      <w:proofErr w:type="spellStart"/>
      <w:r w:rsidR="003E7F6F" w:rsidRPr="003E7F6F">
        <w:t>partnerships</w:t>
      </w:r>
      <w:proofErr w:type="spellEnd"/>
      <w:r w:rsidR="003E7F6F" w:rsidRPr="003E7F6F">
        <w:t>.</w:t>
      </w:r>
    </w:p>
    <w:p w14:paraId="5A535E89" w14:textId="197A7C54" w:rsidR="00907511" w:rsidRPr="003E7F6F" w:rsidRDefault="003E7F6F" w:rsidP="0CDB51BF">
      <w:pPr>
        <w:rPr>
          <w:lang w:val="en-US"/>
        </w:rPr>
      </w:pPr>
      <w:r>
        <w:rPr>
          <w:lang w:val="en-US"/>
        </w:rPr>
        <w:t>A STEM Exhibit</w:t>
      </w:r>
      <w:r w:rsidRPr="003E7F6F">
        <w:rPr>
          <w:lang w:val="en-US"/>
        </w:rPr>
        <w:t>, available free of charge, will also await all those who visit the AGH grounds during the September competition.</w:t>
      </w:r>
    </w:p>
    <w:p w14:paraId="5A47B887" w14:textId="582F6809" w:rsidR="003E7F6F" w:rsidRDefault="003E7F6F" w:rsidP="6D3A6F7D">
      <w:pPr>
        <w:rPr>
          <w:lang w:val="en-US"/>
        </w:rPr>
      </w:pPr>
      <w:r w:rsidRPr="003E7F6F">
        <w:rPr>
          <w:lang w:val="en-US"/>
        </w:rPr>
        <w:t xml:space="preserve">This year's tenth edition of the European Rover Challenge will be held on September 6-8 at the AGH University </w:t>
      </w:r>
      <w:r>
        <w:rPr>
          <w:lang w:val="en-US"/>
        </w:rPr>
        <w:t>of Krakow</w:t>
      </w:r>
      <w:r w:rsidRPr="003E7F6F">
        <w:rPr>
          <w:lang w:val="en-US"/>
        </w:rPr>
        <w:t xml:space="preserve">. Thanks to the live broadcast in social media and on the event's website, the teams' rivalry and the lectures of the speakers will be available for audiences from all over the world. </w:t>
      </w:r>
    </w:p>
    <w:p w14:paraId="1AA52830" w14:textId="7C4D98AF" w:rsidR="00F81D58" w:rsidRPr="003E7F6F" w:rsidRDefault="003E7F6F" w:rsidP="6D3A6F7D">
      <w:pPr>
        <w:rPr>
          <w:lang w:val="en-US"/>
        </w:rPr>
      </w:pPr>
      <w:r w:rsidRPr="003E7F6F">
        <w:rPr>
          <w:lang w:val="en-US"/>
        </w:rPr>
        <w:t xml:space="preserve">The agenda for the event and the broadcast are available on the organizer's website: </w:t>
      </w:r>
      <w:hyperlink r:id="rId11" w:history="1">
        <w:r w:rsidRPr="003E7F6F">
          <w:rPr>
            <w:rStyle w:val="Hipercze"/>
            <w:lang w:val="en-US"/>
          </w:rPr>
          <w:t>https://roverchallenge.eu/conference-and-livestream/</w:t>
        </w:r>
      </w:hyperlink>
    </w:p>
    <w:p w14:paraId="22FBBE7F" w14:textId="37BFC7DA" w:rsidR="00E43B29" w:rsidRPr="003E7F6F" w:rsidRDefault="00E43B29" w:rsidP="172541BC">
      <w:pPr>
        <w:rPr>
          <w:lang w:val="en-US"/>
        </w:rPr>
      </w:pPr>
    </w:p>
    <w:p w14:paraId="6CA5F1F6" w14:textId="77777777" w:rsidR="004E64F6" w:rsidRDefault="004E64F6" w:rsidP="004E64F6">
      <w:pPr>
        <w:rPr>
          <w:bCs/>
        </w:rPr>
      </w:pPr>
      <w:r w:rsidRPr="00EF15B5">
        <w:rPr>
          <w:bCs/>
        </w:rPr>
        <w:t xml:space="preserve">- - - - -  </w:t>
      </w:r>
    </w:p>
    <w:p w14:paraId="354061BB" w14:textId="4812873E" w:rsidR="004E64F6" w:rsidRPr="003E7F6F" w:rsidRDefault="003E7F6F" w:rsidP="004E64F6">
      <w:pPr>
        <w:jc w:val="both"/>
        <w:rPr>
          <w:bCs/>
          <w:lang w:val="en-US"/>
        </w:rPr>
      </w:pPr>
      <w:r w:rsidRPr="003E7F6F">
        <w:rPr>
          <w:bCs/>
          <w:lang w:val="en-US"/>
        </w:rPr>
        <w:t xml:space="preserve">The prime organizer of the event is the European Space Foundation - a non-profit organization supporting initiatives that prioritize the future of the new generation, based on STEAM sciences and space technologies. The event is co-organized and hosted by the AGH </w:t>
      </w:r>
      <w:r>
        <w:rPr>
          <w:bCs/>
          <w:lang w:val="en-US"/>
        </w:rPr>
        <w:t>University of Krakow</w:t>
      </w:r>
      <w:r w:rsidRPr="003E7F6F">
        <w:rPr>
          <w:bCs/>
          <w:lang w:val="en-US"/>
        </w:rPr>
        <w:t>. The event is under the honorary patronage of the Minister of Education</w:t>
      </w:r>
      <w:r>
        <w:rPr>
          <w:bCs/>
          <w:lang w:val="en-US"/>
        </w:rPr>
        <w:t xml:space="preserve"> in Poland</w:t>
      </w:r>
      <w:r w:rsidRPr="003E7F6F">
        <w:rPr>
          <w:bCs/>
          <w:lang w:val="en-US"/>
        </w:rPr>
        <w:t xml:space="preserve">, the European Space Agency (ESA), the International Astronautical Federation (IAF), the Deputy Marshal of the </w:t>
      </w:r>
      <w:proofErr w:type="spellStart"/>
      <w:r w:rsidRPr="003E7F6F">
        <w:rPr>
          <w:bCs/>
          <w:lang w:val="en-US"/>
        </w:rPr>
        <w:t>Małopolska</w:t>
      </w:r>
      <w:proofErr w:type="spellEnd"/>
      <w:r w:rsidRPr="003E7F6F">
        <w:rPr>
          <w:bCs/>
          <w:lang w:val="en-US"/>
        </w:rPr>
        <w:t xml:space="preserve"> Region and the </w:t>
      </w:r>
      <w:r>
        <w:rPr>
          <w:bCs/>
          <w:lang w:val="en-US"/>
        </w:rPr>
        <w:t>Polish Space Industry Association</w:t>
      </w:r>
      <w:r w:rsidRPr="003E7F6F">
        <w:rPr>
          <w:bCs/>
          <w:lang w:val="en-US"/>
        </w:rPr>
        <w:t xml:space="preserve">. The project is financed with government budget funds granted by the Minister of Education and Science under the "Social Responsibility of Science II" Program (Poland). This project is supported with funding from the </w:t>
      </w:r>
      <w:proofErr w:type="spellStart"/>
      <w:r w:rsidRPr="003E7F6F">
        <w:rPr>
          <w:bCs/>
          <w:lang w:val="en-US"/>
        </w:rPr>
        <w:t>Malopolska</w:t>
      </w:r>
      <w:proofErr w:type="spellEnd"/>
      <w:r w:rsidRPr="003E7F6F">
        <w:rPr>
          <w:bCs/>
          <w:lang w:val="en-US"/>
        </w:rPr>
        <w:t xml:space="preserve"> Voivodeship.</w:t>
      </w:r>
    </w:p>
    <w:p w14:paraId="26FD77BD" w14:textId="371563B9" w:rsidR="00A16A93" w:rsidRPr="003E7F6F" w:rsidRDefault="003E7F6F" w:rsidP="004E64F6">
      <w:pPr>
        <w:jc w:val="both"/>
        <w:rPr>
          <w:bCs/>
          <w:lang w:val="en-US"/>
        </w:rPr>
      </w:pPr>
      <w:r w:rsidRPr="003E7F6F">
        <w:rPr>
          <w:bCs/>
          <w:lang w:val="en-US"/>
        </w:rPr>
        <w:t>The Partners include</w:t>
      </w:r>
      <w:r>
        <w:rPr>
          <w:bCs/>
          <w:lang w:val="en-US"/>
        </w:rPr>
        <w:t>:</w:t>
      </w:r>
      <w:r w:rsidRPr="003E7F6F">
        <w:rPr>
          <w:bCs/>
          <w:lang w:val="en-US"/>
        </w:rPr>
        <w:t xml:space="preserve"> CASSINI Matchmaking, the U.S. Consulate General in Krakow, Mars Society Poland, the </w:t>
      </w:r>
      <w:r>
        <w:rPr>
          <w:bCs/>
          <w:lang w:val="en-US"/>
        </w:rPr>
        <w:t>Polish Space Professionals Association</w:t>
      </w:r>
      <w:r w:rsidRPr="003E7F6F">
        <w:rPr>
          <w:bCs/>
          <w:lang w:val="en-US"/>
        </w:rPr>
        <w:t xml:space="preserve"> (PSPA), MathWorks, </w:t>
      </w:r>
      <w:proofErr w:type="spellStart"/>
      <w:r w:rsidRPr="003E7F6F">
        <w:rPr>
          <w:bCs/>
          <w:lang w:val="en-US"/>
        </w:rPr>
        <w:t>JoinThe.Space</w:t>
      </w:r>
      <w:proofErr w:type="spellEnd"/>
      <w:r w:rsidRPr="003E7F6F">
        <w:rPr>
          <w:bCs/>
          <w:lang w:val="en-US"/>
        </w:rPr>
        <w:t xml:space="preserve">, 3Dconnexion, Pyramid Games, </w:t>
      </w:r>
      <w:proofErr w:type="spellStart"/>
      <w:r>
        <w:rPr>
          <w:bCs/>
          <w:lang w:val="en-US"/>
        </w:rPr>
        <w:t>Pokojowy</w:t>
      </w:r>
      <w:proofErr w:type="spellEnd"/>
      <w:r>
        <w:rPr>
          <w:bCs/>
          <w:lang w:val="en-US"/>
        </w:rPr>
        <w:t xml:space="preserve"> Patrol</w:t>
      </w:r>
      <w:r w:rsidRPr="003E7F6F">
        <w:rPr>
          <w:bCs/>
          <w:lang w:val="en-US"/>
        </w:rPr>
        <w:t xml:space="preserve">, the Spaceship Foundation and </w:t>
      </w:r>
      <w:r>
        <w:rPr>
          <w:bCs/>
          <w:lang w:val="en-US"/>
        </w:rPr>
        <w:t xml:space="preserve">the </w:t>
      </w:r>
      <w:r w:rsidRPr="003E7F6F">
        <w:rPr>
          <w:bCs/>
          <w:lang w:val="en-US"/>
        </w:rPr>
        <w:t xml:space="preserve">Business in </w:t>
      </w:r>
      <w:proofErr w:type="spellStart"/>
      <w:r w:rsidRPr="003E7F6F">
        <w:rPr>
          <w:bCs/>
          <w:lang w:val="en-US"/>
        </w:rPr>
        <w:t>Malopolska</w:t>
      </w:r>
      <w:proofErr w:type="spellEnd"/>
      <w:r>
        <w:rPr>
          <w:bCs/>
          <w:lang w:val="en-US"/>
        </w:rPr>
        <w:t xml:space="preserve"> Center</w:t>
      </w:r>
      <w:r w:rsidRPr="003E7F6F">
        <w:rPr>
          <w:bCs/>
          <w:lang w:val="en-US"/>
        </w:rPr>
        <w:t xml:space="preserve">. </w:t>
      </w:r>
      <w:r w:rsidRPr="003E7F6F">
        <w:rPr>
          <w:bCs/>
          <w:lang w:val="en-US"/>
        </w:rPr>
        <w:lastRenderedPageBreak/>
        <w:t xml:space="preserve">Media patrons of the project: RMF, My Company Polska, Space24.pl, LoveKrakow.pl, Kosmonauta.net, </w:t>
      </w:r>
      <w:proofErr w:type="spellStart"/>
      <w:r w:rsidRPr="003E7F6F">
        <w:rPr>
          <w:bCs/>
          <w:lang w:val="en-US"/>
        </w:rPr>
        <w:t>Astrofaza</w:t>
      </w:r>
      <w:proofErr w:type="spellEnd"/>
      <w:r w:rsidRPr="003E7F6F">
        <w:rPr>
          <w:bCs/>
          <w:lang w:val="en-US"/>
        </w:rPr>
        <w:t xml:space="preserve">, Urania: </w:t>
      </w:r>
      <w:proofErr w:type="spellStart"/>
      <w:r>
        <w:rPr>
          <w:bCs/>
          <w:lang w:val="en-US"/>
        </w:rPr>
        <w:t>Postepy</w:t>
      </w:r>
      <w:proofErr w:type="spellEnd"/>
      <w:r>
        <w:rPr>
          <w:bCs/>
          <w:lang w:val="en-US"/>
        </w:rPr>
        <w:t xml:space="preserve"> </w:t>
      </w:r>
      <w:proofErr w:type="spellStart"/>
      <w:r>
        <w:rPr>
          <w:bCs/>
          <w:lang w:val="en-US"/>
        </w:rPr>
        <w:t>Astronomii</w:t>
      </w:r>
      <w:proofErr w:type="spellEnd"/>
      <w:r w:rsidRPr="003E7F6F">
        <w:rPr>
          <w:bCs/>
          <w:lang w:val="en-US"/>
        </w:rPr>
        <w:t>, Polish Science Fiction Foundation.</w:t>
      </w:r>
    </w:p>
    <w:p w14:paraId="094EF97C" w14:textId="6686157C" w:rsidR="00F22538" w:rsidRPr="003E7F6F" w:rsidRDefault="00F22538" w:rsidP="004E64F6">
      <w:pPr>
        <w:rPr>
          <w:lang w:val="en-US"/>
        </w:rPr>
      </w:pPr>
    </w:p>
    <w:p w14:paraId="24C93D74" w14:textId="3E95329E" w:rsidR="00501652" w:rsidRPr="003E7F6F" w:rsidRDefault="003E7F6F" w:rsidP="004E64F6">
      <w:pPr>
        <w:rPr>
          <w:lang w:val="en-US"/>
        </w:rPr>
      </w:pPr>
      <w:r w:rsidRPr="003E7F6F">
        <w:rPr>
          <w:lang w:val="en-US"/>
        </w:rPr>
        <w:t>For more information about the event and participating teams, please refer to the official website</w:t>
      </w:r>
      <w:r>
        <w:rPr>
          <w:lang w:val="en-US"/>
        </w:rPr>
        <w:t xml:space="preserve"> at:</w:t>
      </w:r>
      <w:r w:rsidRPr="003E7F6F">
        <w:rPr>
          <w:lang w:val="en-US"/>
        </w:rPr>
        <w:t xml:space="preserve"> </w:t>
      </w:r>
      <w:hyperlink r:id="rId12" w:history="1">
        <w:r w:rsidR="00501652" w:rsidRPr="003E7F6F">
          <w:rPr>
            <w:rStyle w:val="Hipercze"/>
            <w:lang w:val="en-US"/>
          </w:rPr>
          <w:t>https://roverchallenge.eu/</w:t>
        </w:r>
      </w:hyperlink>
    </w:p>
    <w:p w14:paraId="1C5C820B" w14:textId="77777777" w:rsidR="00501652" w:rsidRPr="003E7F6F" w:rsidRDefault="00501652" w:rsidP="004E64F6">
      <w:pPr>
        <w:rPr>
          <w:lang w:val="en-US"/>
        </w:rPr>
      </w:pPr>
    </w:p>
    <w:sectPr w:rsidR="00501652" w:rsidRPr="003E7F6F" w:rsidSect="00C26EC2">
      <w:headerReference w:type="even" r:id="rId13"/>
      <w:headerReference w:type="default" r:id="rId14"/>
      <w:footerReference w:type="default" r:id="rId15"/>
      <w:headerReference w:type="first" r:id="rId16"/>
      <w:pgSz w:w="11906" w:h="16838"/>
      <w:pgMar w:top="2552"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23FA3" w14:textId="77777777" w:rsidR="00EF1A92" w:rsidRDefault="00EF1A92" w:rsidP="00F22538">
      <w:pPr>
        <w:spacing w:after="0" w:line="240" w:lineRule="auto"/>
      </w:pPr>
      <w:r>
        <w:separator/>
      </w:r>
    </w:p>
  </w:endnote>
  <w:endnote w:type="continuationSeparator" w:id="0">
    <w:p w14:paraId="6497D9D1" w14:textId="77777777" w:rsidR="00EF1A92" w:rsidRDefault="00EF1A92" w:rsidP="00F22538">
      <w:pPr>
        <w:spacing w:after="0" w:line="240" w:lineRule="auto"/>
      </w:pPr>
      <w:r>
        <w:continuationSeparator/>
      </w:r>
    </w:p>
  </w:endnote>
  <w:endnote w:type="continuationNotice" w:id="1">
    <w:p w14:paraId="0AD75966" w14:textId="77777777" w:rsidR="00EF1A92" w:rsidRDefault="00EF1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D8DA6" w14:textId="5F32F3C5" w:rsidR="00CE2CFD" w:rsidRPr="00E515D3" w:rsidRDefault="00E515D3" w:rsidP="00E515D3">
    <w:pPr>
      <w:pStyle w:val="Stopka"/>
      <w:jc w:val="center"/>
      <w:rPr>
        <w:color w:val="7F7F7F" w:themeColor="text1" w:themeTint="80"/>
        <w:lang w:val="en-US"/>
      </w:rPr>
    </w:pPr>
    <w:r>
      <w:rPr>
        <w:b/>
        <w:bCs/>
        <w:i/>
        <w:iCs/>
        <w:noProof/>
        <w:color w:val="2B579A"/>
        <w:sz w:val="16"/>
        <w:szCs w:val="16"/>
        <w:shd w:val="clear" w:color="auto" w:fill="E6E6E6"/>
        <w:lang w:eastAsia="pl-PL"/>
      </w:rPr>
      <mc:AlternateContent>
        <mc:Choice Requires="wps">
          <w:drawing>
            <wp:anchor distT="0" distB="0" distL="114300" distR="114300" simplePos="0" relativeHeight="251658244" behindDoc="0" locked="0" layoutInCell="1" allowOverlap="1" wp14:anchorId="5B5125BA" wp14:editId="72F2BB02">
              <wp:simplePos x="0" y="0"/>
              <wp:positionH relativeFrom="margin">
                <wp:align>center</wp:align>
              </wp:positionH>
              <wp:positionV relativeFrom="paragraph">
                <wp:posOffset>-131445</wp:posOffset>
              </wp:positionV>
              <wp:extent cx="3087584" cy="5732"/>
              <wp:effectExtent l="0" t="0" r="36830" b="32385"/>
              <wp:wrapNone/>
              <wp:docPr id="128431146" name="Łącznik prosty 8"/>
              <wp:cNvGraphicFramePr/>
              <a:graphic xmlns:a="http://schemas.openxmlformats.org/drawingml/2006/main">
                <a:graphicData uri="http://schemas.microsoft.com/office/word/2010/wordprocessingShape">
                  <wps:wsp>
                    <wps:cNvCnPr/>
                    <wps:spPr>
                      <a:xfrm>
                        <a:off x="0" y="0"/>
                        <a:ext cx="3087584" cy="573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181073E4">
            <v:line id="Łącznik prosty 8" style="position:absolute;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bfbfbf [2412]" strokeweight=".5pt" from="0,-10.35pt" to="243.1pt,-9.9pt" w14:anchorId="588F6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">
              <v:stroke joinstyle="miter"/>
              <w10:wrap anchorx="margin"/>
            </v:line>
          </w:pict>
        </mc:Fallback>
      </mc:AlternateContent>
    </w:r>
    <w:r w:rsidRPr="00E515D3">
      <w:rPr>
        <w:b/>
        <w:bCs/>
        <w:i/>
        <w:iCs/>
        <w:color w:val="7F7F7F" w:themeColor="text1" w:themeTint="80"/>
        <w:sz w:val="16"/>
        <w:szCs w:val="16"/>
        <w:lang w:val="en-US"/>
      </w:rPr>
      <w:t>European Rover Challenge 10</w:t>
    </w:r>
    <w:r w:rsidRPr="00E515D3">
      <w:rPr>
        <w:b/>
        <w:bCs/>
        <w:i/>
        <w:iCs/>
        <w:color w:val="7F7F7F" w:themeColor="text1" w:themeTint="80"/>
        <w:sz w:val="16"/>
        <w:szCs w:val="16"/>
        <w:vertAlign w:val="superscript"/>
        <w:lang w:val="en-US"/>
      </w:rPr>
      <w:t>th</w:t>
    </w:r>
    <w:r w:rsidRPr="00E515D3">
      <w:rPr>
        <w:b/>
        <w:bCs/>
        <w:i/>
        <w:iCs/>
        <w:color w:val="7F7F7F" w:themeColor="text1" w:themeTint="80"/>
        <w:sz w:val="16"/>
        <w:szCs w:val="16"/>
        <w:lang w:val="en-US"/>
      </w:rPr>
      <w:t xml:space="preserve"> Anniversary Edition</w:t>
    </w:r>
    <w:r w:rsidRPr="00E515D3">
      <w:rPr>
        <w:b/>
        <w:bCs/>
        <w:i/>
        <w:iCs/>
        <w:color w:val="7F7F7F" w:themeColor="text1" w:themeTint="80"/>
        <w:sz w:val="16"/>
        <w:szCs w:val="16"/>
        <w:lang w:val="en-US"/>
      </w:rPr>
      <w:br/>
    </w:r>
    <w:r w:rsidRPr="00E515D3">
      <w:rPr>
        <w:color w:val="7F7F7F" w:themeColor="text1" w:themeTint="80"/>
        <w:sz w:val="16"/>
        <w:szCs w:val="16"/>
        <w:lang w:val="en-US"/>
      </w:rPr>
      <w:t>6–8 September 2024, AGH University of Krakow</w:t>
    </w:r>
    <w:r w:rsidR="00016E67">
      <w:rPr>
        <w:color w:val="7F7F7F" w:themeColor="text1" w:themeTint="80"/>
        <w:sz w:val="16"/>
        <w:szCs w:val="16"/>
        <w:lang w:val="en-US"/>
      </w:rPr>
      <w:t>, Poland</w:t>
    </w:r>
    <w:r w:rsidRPr="00E515D3">
      <w:rPr>
        <w:color w:val="7F7F7F" w:themeColor="text1" w:themeTint="80"/>
        <w:sz w:val="16"/>
        <w:szCs w:val="16"/>
        <w:lang w:val="en-US"/>
      </w:rPr>
      <w:br/>
      <w:t>roverchallenge.eu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3AACD" w14:textId="77777777" w:rsidR="00EF1A92" w:rsidRDefault="00EF1A92" w:rsidP="00F22538">
      <w:pPr>
        <w:spacing w:after="0" w:line="240" w:lineRule="auto"/>
      </w:pPr>
      <w:r>
        <w:separator/>
      </w:r>
    </w:p>
  </w:footnote>
  <w:footnote w:type="continuationSeparator" w:id="0">
    <w:p w14:paraId="4D519942" w14:textId="77777777" w:rsidR="00EF1A92" w:rsidRDefault="00EF1A92" w:rsidP="00F22538">
      <w:pPr>
        <w:spacing w:after="0" w:line="240" w:lineRule="auto"/>
      </w:pPr>
      <w:r>
        <w:continuationSeparator/>
      </w:r>
    </w:p>
  </w:footnote>
  <w:footnote w:type="continuationNotice" w:id="1">
    <w:p w14:paraId="6B83191B" w14:textId="77777777" w:rsidR="00EF1A92" w:rsidRDefault="00EF1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68A4" w14:textId="2DF90054" w:rsidR="00F22538" w:rsidRDefault="00000000">
    <w:pPr>
      <w:pStyle w:val="Nagwek"/>
    </w:pPr>
    <w:r>
      <w:rPr>
        <w:noProof/>
        <w:color w:val="2B579A"/>
        <w:shd w:val="clear" w:color="auto" w:fill="E6E6E6"/>
      </w:rPr>
      <w:pict w14:anchorId="448E5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8876" o:spid="_x0000_s1026" type="#_x0000_t75" alt="" style="position:absolute;margin-left:0;margin-top:0;width:595.7pt;height:842.4pt;z-index:-251658239;mso-wrap-edited:f;mso-width-percent:0;mso-height-percent:0;mso-position-horizontal:center;mso-position-horizontal-relative:margin;mso-position-vertical:center;mso-position-vertical-relative:margin;mso-width-percent:0;mso-height-percent:0" o:allowincell="f">
          <v:imagedata r:id="rId1" o:title="_Business-paper-2022-fu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33FA" w14:textId="7B0CFCB7" w:rsidR="00CE2CFD" w:rsidRDefault="00E515D3" w:rsidP="00CE2CFD">
    <w:pPr>
      <w:pStyle w:val="Stopka"/>
      <w:jc w:val="right"/>
      <w:rPr>
        <w:b/>
        <w:bCs/>
        <w:i/>
        <w:iCs/>
        <w:sz w:val="16"/>
        <w:szCs w:val="16"/>
        <w:lang w:val="en-US"/>
      </w:rPr>
    </w:pPr>
    <w:r>
      <w:rPr>
        <w:b/>
        <w:bCs/>
        <w:i/>
        <w:iCs/>
        <w:noProof/>
        <w:color w:val="2B579A"/>
        <w:sz w:val="16"/>
        <w:szCs w:val="16"/>
        <w:shd w:val="clear" w:color="auto" w:fill="E6E6E6"/>
        <w:lang w:eastAsia="pl-PL"/>
      </w:rPr>
      <w:drawing>
        <wp:anchor distT="0" distB="0" distL="114300" distR="114300" simplePos="0" relativeHeight="251658243" behindDoc="1" locked="0" layoutInCell="1" allowOverlap="1" wp14:anchorId="179EC415" wp14:editId="409C25BF">
          <wp:simplePos x="0" y="0"/>
          <wp:positionH relativeFrom="column">
            <wp:posOffset>2839975</wp:posOffset>
          </wp:positionH>
          <wp:positionV relativeFrom="paragraph">
            <wp:posOffset>17780</wp:posOffset>
          </wp:positionV>
          <wp:extent cx="3143885" cy="563880"/>
          <wp:effectExtent l="0" t="0" r="0" b="7620"/>
          <wp:wrapTight wrapText="bothSides">
            <wp:wrapPolygon edited="0">
              <wp:start x="8376" y="0"/>
              <wp:lineTo x="0" y="0"/>
              <wp:lineTo x="0" y="20432"/>
              <wp:lineTo x="11518" y="21162"/>
              <wp:lineTo x="13219" y="21162"/>
              <wp:lineTo x="20679" y="14595"/>
              <wp:lineTo x="20679" y="11676"/>
              <wp:lineTo x="20156" y="7297"/>
              <wp:lineTo x="13088" y="0"/>
              <wp:lineTo x="8376" y="0"/>
            </wp:wrapPolygon>
          </wp:wrapTight>
          <wp:docPr id="669351465" name="Obraz 6"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51465" name="Obraz 6" descr="Obraz zawierający tekst, logo, Czcionka, symbol&#10;&#10;Opis wygenerowany automatyczni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143885" cy="563880"/>
                  </a:xfrm>
                  <a:prstGeom prst="rect">
                    <a:avLst/>
                  </a:prstGeom>
                </pic:spPr>
              </pic:pic>
            </a:graphicData>
          </a:graphic>
          <wp14:sizeRelH relativeFrom="margin">
            <wp14:pctWidth>0</wp14:pctWidth>
          </wp14:sizeRelH>
          <wp14:sizeRelV relativeFrom="margin">
            <wp14:pctHeight>0</wp14:pctHeight>
          </wp14:sizeRelV>
        </wp:anchor>
      </w:drawing>
    </w:r>
    <w:r w:rsidRPr="00CE2CFD">
      <w:rPr>
        <w:b/>
        <w:bCs/>
        <w:noProof/>
        <w:color w:val="2B579A"/>
        <w:shd w:val="clear" w:color="auto" w:fill="E6E6E6"/>
        <w:lang w:eastAsia="pl-PL"/>
      </w:rPr>
      <w:drawing>
        <wp:anchor distT="0" distB="0" distL="114300" distR="114300" simplePos="0" relativeHeight="251658242" behindDoc="1" locked="0" layoutInCell="1" allowOverlap="1" wp14:anchorId="2103122F" wp14:editId="0C40B964">
          <wp:simplePos x="0" y="0"/>
          <wp:positionH relativeFrom="page">
            <wp:posOffset>236831</wp:posOffset>
          </wp:positionH>
          <wp:positionV relativeFrom="paragraph">
            <wp:posOffset>-378460</wp:posOffset>
          </wp:positionV>
          <wp:extent cx="2411095" cy="1276350"/>
          <wp:effectExtent l="0" t="0" r="0" b="0"/>
          <wp:wrapTight wrapText="bothSides">
            <wp:wrapPolygon edited="0">
              <wp:start x="3243" y="4191"/>
              <wp:lineTo x="2901" y="7415"/>
              <wp:lineTo x="3584" y="9994"/>
              <wp:lineTo x="3755" y="17087"/>
              <wp:lineTo x="8874" y="17087"/>
              <wp:lineTo x="18943" y="16119"/>
              <wp:lineTo x="18943" y="11928"/>
              <wp:lineTo x="18431" y="10316"/>
              <wp:lineTo x="16554" y="9994"/>
              <wp:lineTo x="18943" y="8382"/>
              <wp:lineTo x="18261" y="6770"/>
              <wp:lineTo x="8704" y="4191"/>
              <wp:lineTo x="3243" y="4191"/>
            </wp:wrapPolygon>
          </wp:wrapTight>
          <wp:docPr id="257518355" name="Obraz 1"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18355" name="Obraz 1" descr="Obraz zawierający Czcionka, Grafika, logo, projekt graficzny&#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2411095" cy="1276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0E7FF" w14:textId="03720AB2" w:rsidR="00F22538" w:rsidRDefault="00000000">
    <w:pPr>
      <w:pStyle w:val="Nagwek"/>
    </w:pPr>
    <w:r>
      <w:rPr>
        <w:noProof/>
        <w:color w:val="2B579A"/>
        <w:shd w:val="clear" w:color="auto" w:fill="E6E6E6"/>
      </w:rPr>
      <w:pict w14:anchorId="49110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38875" o:spid="_x0000_s1025" type="#_x0000_t75" alt="" style="position:absolute;margin-left:0;margin-top:0;width:595.7pt;height:842.4pt;z-index:-251658240;mso-wrap-edited:f;mso-width-percent:0;mso-height-percent:0;mso-position-horizontal:center;mso-position-horizontal-relative:margin;mso-position-vertical:center;mso-position-vertical-relative:margin;mso-width-percent:0;mso-height-percent:0" o:allowincell="f">
          <v:imagedata r:id="rId1" o:title="_Business-paper-2022-ful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76F78"/>
    <w:multiLevelType w:val="hybridMultilevel"/>
    <w:tmpl w:val="49967C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1955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38"/>
    <w:rsid w:val="00011C1F"/>
    <w:rsid w:val="000163AA"/>
    <w:rsid w:val="00016E67"/>
    <w:rsid w:val="00020F0E"/>
    <w:rsid w:val="0002569C"/>
    <w:rsid w:val="00026C08"/>
    <w:rsid w:val="000332A6"/>
    <w:rsid w:val="00041A37"/>
    <w:rsid w:val="00043814"/>
    <w:rsid w:val="00050AD1"/>
    <w:rsid w:val="00060469"/>
    <w:rsid w:val="0006202A"/>
    <w:rsid w:val="00062A07"/>
    <w:rsid w:val="00062DEE"/>
    <w:rsid w:val="00080979"/>
    <w:rsid w:val="00093ADB"/>
    <w:rsid w:val="000A5E2A"/>
    <w:rsid w:val="000C4C81"/>
    <w:rsid w:val="000C6807"/>
    <w:rsid w:val="000E5D9F"/>
    <w:rsid w:val="000F6412"/>
    <w:rsid w:val="001107D0"/>
    <w:rsid w:val="00120B05"/>
    <w:rsid w:val="00121E1D"/>
    <w:rsid w:val="001516DE"/>
    <w:rsid w:val="001543F4"/>
    <w:rsid w:val="00157943"/>
    <w:rsid w:val="001622D3"/>
    <w:rsid w:val="00175D39"/>
    <w:rsid w:val="001822F6"/>
    <w:rsid w:val="00192E3C"/>
    <w:rsid w:val="001A7DC2"/>
    <w:rsid w:val="001B12A2"/>
    <w:rsid w:val="001B1F8F"/>
    <w:rsid w:val="001B50CC"/>
    <w:rsid w:val="001B5ED3"/>
    <w:rsid w:val="001C3AC7"/>
    <w:rsid w:val="001C455A"/>
    <w:rsid w:val="001D0571"/>
    <w:rsid w:val="001E1BAB"/>
    <w:rsid w:val="001E3BFC"/>
    <w:rsid w:val="001E78C9"/>
    <w:rsid w:val="002222FB"/>
    <w:rsid w:val="00255457"/>
    <w:rsid w:val="00255E30"/>
    <w:rsid w:val="00282DD6"/>
    <w:rsid w:val="00292187"/>
    <w:rsid w:val="002A0D64"/>
    <w:rsid w:val="002A5B3C"/>
    <w:rsid w:val="002A605C"/>
    <w:rsid w:val="002A65C1"/>
    <w:rsid w:val="002A7734"/>
    <w:rsid w:val="002B752B"/>
    <w:rsid w:val="002F20EC"/>
    <w:rsid w:val="003113D8"/>
    <w:rsid w:val="0031722C"/>
    <w:rsid w:val="00321F79"/>
    <w:rsid w:val="00323986"/>
    <w:rsid w:val="0033344A"/>
    <w:rsid w:val="00336DDE"/>
    <w:rsid w:val="00341AD5"/>
    <w:rsid w:val="00356704"/>
    <w:rsid w:val="00356A2C"/>
    <w:rsid w:val="00382ECE"/>
    <w:rsid w:val="003B5628"/>
    <w:rsid w:val="003D3E8D"/>
    <w:rsid w:val="003E3CA0"/>
    <w:rsid w:val="003E4D61"/>
    <w:rsid w:val="003E56A0"/>
    <w:rsid w:val="003E7F6F"/>
    <w:rsid w:val="004077A1"/>
    <w:rsid w:val="0047272A"/>
    <w:rsid w:val="004755A0"/>
    <w:rsid w:val="00493A8A"/>
    <w:rsid w:val="00494EDE"/>
    <w:rsid w:val="004A579E"/>
    <w:rsid w:val="004B1920"/>
    <w:rsid w:val="004C4B08"/>
    <w:rsid w:val="004E167B"/>
    <w:rsid w:val="004E64F6"/>
    <w:rsid w:val="004F242E"/>
    <w:rsid w:val="004F5790"/>
    <w:rsid w:val="004F7163"/>
    <w:rsid w:val="00501652"/>
    <w:rsid w:val="00504A3B"/>
    <w:rsid w:val="005652D9"/>
    <w:rsid w:val="0057401E"/>
    <w:rsid w:val="005809DA"/>
    <w:rsid w:val="00580C0F"/>
    <w:rsid w:val="00587C84"/>
    <w:rsid w:val="005966A2"/>
    <w:rsid w:val="005972A0"/>
    <w:rsid w:val="0059751D"/>
    <w:rsid w:val="005A3516"/>
    <w:rsid w:val="005D5CEA"/>
    <w:rsid w:val="005E6B20"/>
    <w:rsid w:val="00602712"/>
    <w:rsid w:val="00607A57"/>
    <w:rsid w:val="00633634"/>
    <w:rsid w:val="00646D71"/>
    <w:rsid w:val="00652631"/>
    <w:rsid w:val="0069675D"/>
    <w:rsid w:val="006C2216"/>
    <w:rsid w:val="006E5826"/>
    <w:rsid w:val="006F21D3"/>
    <w:rsid w:val="00724CD3"/>
    <w:rsid w:val="007272DB"/>
    <w:rsid w:val="00734A2D"/>
    <w:rsid w:val="00740D5A"/>
    <w:rsid w:val="00747F26"/>
    <w:rsid w:val="00781046"/>
    <w:rsid w:val="007A16E4"/>
    <w:rsid w:val="007C5863"/>
    <w:rsid w:val="007F0A3F"/>
    <w:rsid w:val="00803CBB"/>
    <w:rsid w:val="00842C8A"/>
    <w:rsid w:val="008558D0"/>
    <w:rsid w:val="00867B89"/>
    <w:rsid w:val="00870C62"/>
    <w:rsid w:val="00876D8E"/>
    <w:rsid w:val="00892F6D"/>
    <w:rsid w:val="00893177"/>
    <w:rsid w:val="0089674D"/>
    <w:rsid w:val="008B0501"/>
    <w:rsid w:val="008B379F"/>
    <w:rsid w:val="008B6AF4"/>
    <w:rsid w:val="008C12F0"/>
    <w:rsid w:val="008C534C"/>
    <w:rsid w:val="008D6A57"/>
    <w:rsid w:val="008E040D"/>
    <w:rsid w:val="009032F5"/>
    <w:rsid w:val="0090366C"/>
    <w:rsid w:val="00907511"/>
    <w:rsid w:val="009148E4"/>
    <w:rsid w:val="009164C8"/>
    <w:rsid w:val="0093330B"/>
    <w:rsid w:val="00937687"/>
    <w:rsid w:val="0097162F"/>
    <w:rsid w:val="00977383"/>
    <w:rsid w:val="0097749A"/>
    <w:rsid w:val="009A09B0"/>
    <w:rsid w:val="009A0AB8"/>
    <w:rsid w:val="009D1075"/>
    <w:rsid w:val="009F1633"/>
    <w:rsid w:val="00A16A93"/>
    <w:rsid w:val="00A46815"/>
    <w:rsid w:val="00A83B3E"/>
    <w:rsid w:val="00A94C23"/>
    <w:rsid w:val="00A979E2"/>
    <w:rsid w:val="00AB316D"/>
    <w:rsid w:val="00AB3DA7"/>
    <w:rsid w:val="00AC1367"/>
    <w:rsid w:val="00AC1863"/>
    <w:rsid w:val="00AD498B"/>
    <w:rsid w:val="00AD5996"/>
    <w:rsid w:val="00AD6800"/>
    <w:rsid w:val="00AE2A8D"/>
    <w:rsid w:val="00AF7EE1"/>
    <w:rsid w:val="00B1025B"/>
    <w:rsid w:val="00B32BAA"/>
    <w:rsid w:val="00B35345"/>
    <w:rsid w:val="00B42DF7"/>
    <w:rsid w:val="00B54732"/>
    <w:rsid w:val="00B63750"/>
    <w:rsid w:val="00B64CA3"/>
    <w:rsid w:val="00B72607"/>
    <w:rsid w:val="00B758BC"/>
    <w:rsid w:val="00B76AE4"/>
    <w:rsid w:val="00B83B37"/>
    <w:rsid w:val="00BC21B2"/>
    <w:rsid w:val="00BD3013"/>
    <w:rsid w:val="00BD4098"/>
    <w:rsid w:val="00BE17D0"/>
    <w:rsid w:val="00BF24FA"/>
    <w:rsid w:val="00C10C88"/>
    <w:rsid w:val="00C12344"/>
    <w:rsid w:val="00C220F0"/>
    <w:rsid w:val="00C26EC2"/>
    <w:rsid w:val="00C2713C"/>
    <w:rsid w:val="00C309E1"/>
    <w:rsid w:val="00C731F5"/>
    <w:rsid w:val="00C7349F"/>
    <w:rsid w:val="00C85E5C"/>
    <w:rsid w:val="00C864A2"/>
    <w:rsid w:val="00C90FB5"/>
    <w:rsid w:val="00C92BF8"/>
    <w:rsid w:val="00CA0DC9"/>
    <w:rsid w:val="00CB7CCF"/>
    <w:rsid w:val="00CC23FC"/>
    <w:rsid w:val="00CE2CFD"/>
    <w:rsid w:val="00CE757C"/>
    <w:rsid w:val="00CF3D3B"/>
    <w:rsid w:val="00CF66C8"/>
    <w:rsid w:val="00CF75F2"/>
    <w:rsid w:val="00D031B8"/>
    <w:rsid w:val="00D05C71"/>
    <w:rsid w:val="00D15B2A"/>
    <w:rsid w:val="00D21D19"/>
    <w:rsid w:val="00D22478"/>
    <w:rsid w:val="00D46BAC"/>
    <w:rsid w:val="00D60E15"/>
    <w:rsid w:val="00D71AC3"/>
    <w:rsid w:val="00D7409E"/>
    <w:rsid w:val="00D85A03"/>
    <w:rsid w:val="00D936A3"/>
    <w:rsid w:val="00DB0F6C"/>
    <w:rsid w:val="00DB2BBF"/>
    <w:rsid w:val="00DC0641"/>
    <w:rsid w:val="00DC2E82"/>
    <w:rsid w:val="00DD5679"/>
    <w:rsid w:val="00DE4ECE"/>
    <w:rsid w:val="00E00954"/>
    <w:rsid w:val="00E04A9F"/>
    <w:rsid w:val="00E14600"/>
    <w:rsid w:val="00E16E5E"/>
    <w:rsid w:val="00E35499"/>
    <w:rsid w:val="00E43B29"/>
    <w:rsid w:val="00E515D3"/>
    <w:rsid w:val="00E56AC7"/>
    <w:rsid w:val="00E8113C"/>
    <w:rsid w:val="00E93458"/>
    <w:rsid w:val="00E94800"/>
    <w:rsid w:val="00EA1164"/>
    <w:rsid w:val="00EA372E"/>
    <w:rsid w:val="00EA5D12"/>
    <w:rsid w:val="00EE26ED"/>
    <w:rsid w:val="00EF1A92"/>
    <w:rsid w:val="00F148C0"/>
    <w:rsid w:val="00F22538"/>
    <w:rsid w:val="00F23506"/>
    <w:rsid w:val="00F3720A"/>
    <w:rsid w:val="00F41E89"/>
    <w:rsid w:val="00F46E77"/>
    <w:rsid w:val="00F52411"/>
    <w:rsid w:val="00F81751"/>
    <w:rsid w:val="00F81D58"/>
    <w:rsid w:val="00FB4D2C"/>
    <w:rsid w:val="00FD5A4D"/>
    <w:rsid w:val="00FE25EE"/>
    <w:rsid w:val="01940F78"/>
    <w:rsid w:val="01AFB664"/>
    <w:rsid w:val="029031D0"/>
    <w:rsid w:val="04F500DB"/>
    <w:rsid w:val="051BAC83"/>
    <w:rsid w:val="051D76BD"/>
    <w:rsid w:val="059AE5FE"/>
    <w:rsid w:val="0C12BA93"/>
    <w:rsid w:val="0CDB51BF"/>
    <w:rsid w:val="0FE648D8"/>
    <w:rsid w:val="11872B16"/>
    <w:rsid w:val="135FA37B"/>
    <w:rsid w:val="14E61933"/>
    <w:rsid w:val="172541BC"/>
    <w:rsid w:val="18177D3A"/>
    <w:rsid w:val="1BC69AB9"/>
    <w:rsid w:val="1D612EB4"/>
    <w:rsid w:val="1EC2313B"/>
    <w:rsid w:val="1FFFCB19"/>
    <w:rsid w:val="23A590A0"/>
    <w:rsid w:val="288287BA"/>
    <w:rsid w:val="298FBE92"/>
    <w:rsid w:val="29B6DAEC"/>
    <w:rsid w:val="2A6BA1EC"/>
    <w:rsid w:val="2AC998F7"/>
    <w:rsid w:val="2B81E14C"/>
    <w:rsid w:val="2C2B8E8C"/>
    <w:rsid w:val="2E3BC694"/>
    <w:rsid w:val="301BE457"/>
    <w:rsid w:val="34712F42"/>
    <w:rsid w:val="36CDBBD2"/>
    <w:rsid w:val="371C0219"/>
    <w:rsid w:val="39EC7DFE"/>
    <w:rsid w:val="3A94A62A"/>
    <w:rsid w:val="3ACC8521"/>
    <w:rsid w:val="3BD40511"/>
    <w:rsid w:val="3C2C3AE4"/>
    <w:rsid w:val="3F877DA7"/>
    <w:rsid w:val="435C99D1"/>
    <w:rsid w:val="45015BCC"/>
    <w:rsid w:val="4B3D1F04"/>
    <w:rsid w:val="4BBE6EF8"/>
    <w:rsid w:val="4E56120E"/>
    <w:rsid w:val="4F4F101A"/>
    <w:rsid w:val="4FAE506D"/>
    <w:rsid w:val="5067E566"/>
    <w:rsid w:val="50EA1565"/>
    <w:rsid w:val="5210A7D0"/>
    <w:rsid w:val="53243932"/>
    <w:rsid w:val="543717EC"/>
    <w:rsid w:val="565E5FF6"/>
    <w:rsid w:val="596CCEE4"/>
    <w:rsid w:val="5BD9D6A1"/>
    <w:rsid w:val="5E1C3407"/>
    <w:rsid w:val="63EDFC91"/>
    <w:rsid w:val="6609D2D7"/>
    <w:rsid w:val="660D9784"/>
    <w:rsid w:val="67D83A82"/>
    <w:rsid w:val="68A6D76E"/>
    <w:rsid w:val="6D3A6F7D"/>
    <w:rsid w:val="7297BA7A"/>
    <w:rsid w:val="747AD22C"/>
    <w:rsid w:val="74C91B9B"/>
    <w:rsid w:val="75B09A0C"/>
    <w:rsid w:val="7774708F"/>
    <w:rsid w:val="778CD32F"/>
    <w:rsid w:val="7F8DC5EC"/>
    <w:rsid w:val="7F9665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1095"/>
  <w15:chartTrackingRefBased/>
  <w15:docId w15:val="{A56CB252-A14B-40B4-8AA5-48E6015E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E6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25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538"/>
    <w:rPr>
      <w:lang w:val="pl-PL"/>
    </w:rPr>
  </w:style>
  <w:style w:type="paragraph" w:styleId="Stopka">
    <w:name w:val="footer"/>
    <w:basedOn w:val="Normalny"/>
    <w:link w:val="StopkaZnak"/>
    <w:uiPriority w:val="99"/>
    <w:unhideWhenUsed/>
    <w:rsid w:val="00F225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538"/>
    <w:rPr>
      <w:lang w:val="pl-PL"/>
    </w:rPr>
  </w:style>
  <w:style w:type="paragraph" w:styleId="NormalnyWeb">
    <w:name w:val="Normal (Web)"/>
    <w:basedOn w:val="Normalny"/>
    <w:uiPriority w:val="99"/>
    <w:semiHidden/>
    <w:unhideWhenUsed/>
    <w:rsid w:val="00E51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4E64F6"/>
    <w:rPr>
      <w:rFonts w:asciiTheme="majorHAnsi" w:eastAsiaTheme="majorEastAsia" w:hAnsiTheme="majorHAnsi" w:cstheme="majorBidi"/>
      <w:color w:val="2F5496" w:themeColor="accent1" w:themeShade="BF"/>
      <w:sz w:val="32"/>
      <w:szCs w:val="32"/>
      <w:lang w:val="pl-PL"/>
    </w:rPr>
  </w:style>
  <w:style w:type="character" w:styleId="Odwoanieprzypisudolnego">
    <w:name w:val="footnote reference"/>
    <w:basedOn w:val="Domylnaczcionkaakapitu"/>
    <w:uiPriority w:val="99"/>
    <w:semiHidden/>
    <w:unhideWhenUsed/>
    <w:rsid w:val="004E64F6"/>
    <w:rPr>
      <w:vertAlign w:val="superscript"/>
    </w:rPr>
  </w:style>
  <w:style w:type="character" w:customStyle="1" w:styleId="TekstprzypisudolnegoZnak">
    <w:name w:val="Tekst przypisu dolnego Znak"/>
    <w:basedOn w:val="Domylnaczcionkaakapitu"/>
    <w:link w:val="Tekstprzypisudolnego"/>
    <w:uiPriority w:val="99"/>
    <w:semiHidden/>
    <w:rsid w:val="004E64F6"/>
    <w:rPr>
      <w:sz w:val="20"/>
      <w:szCs w:val="20"/>
    </w:rPr>
  </w:style>
  <w:style w:type="paragraph" w:styleId="Tekstprzypisudolnego">
    <w:name w:val="footnote text"/>
    <w:basedOn w:val="Normalny"/>
    <w:link w:val="TekstprzypisudolnegoZnak"/>
    <w:uiPriority w:val="99"/>
    <w:semiHidden/>
    <w:unhideWhenUsed/>
    <w:rsid w:val="004E64F6"/>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4E64F6"/>
    <w:rPr>
      <w:sz w:val="20"/>
      <w:szCs w:val="20"/>
      <w:lang w:val="pl-PL"/>
    </w:rPr>
  </w:style>
  <w:style w:type="character" w:styleId="Hipercze">
    <w:name w:val="Hyperlink"/>
    <w:basedOn w:val="Domylnaczcionkaakapitu"/>
    <w:uiPriority w:val="99"/>
    <w:unhideWhenUsed/>
    <w:rsid w:val="00501652"/>
    <w:rPr>
      <w:color w:val="0563C1" w:themeColor="hyperlink"/>
      <w:u w:val="single"/>
    </w:rPr>
  </w:style>
  <w:style w:type="character" w:customStyle="1" w:styleId="Nierozpoznanawzmianka1">
    <w:name w:val="Nierozpoznana wzmianka1"/>
    <w:basedOn w:val="Domylnaczcionkaakapitu"/>
    <w:uiPriority w:val="99"/>
    <w:semiHidden/>
    <w:unhideWhenUsed/>
    <w:rsid w:val="00501652"/>
    <w:rPr>
      <w:color w:val="605E5C"/>
      <w:shd w:val="clear" w:color="auto" w:fill="E1DFDD"/>
    </w:rPr>
  </w:style>
  <w:style w:type="character" w:styleId="Odwoaniedokomentarza">
    <w:name w:val="annotation reference"/>
    <w:basedOn w:val="Domylnaczcionkaakapitu"/>
    <w:uiPriority w:val="99"/>
    <w:semiHidden/>
    <w:unhideWhenUsed/>
    <w:rsid w:val="00587C84"/>
    <w:rPr>
      <w:sz w:val="16"/>
      <w:szCs w:val="16"/>
    </w:rPr>
  </w:style>
  <w:style w:type="paragraph" w:styleId="Tekstkomentarza">
    <w:name w:val="annotation text"/>
    <w:basedOn w:val="Normalny"/>
    <w:link w:val="TekstkomentarzaZnak"/>
    <w:uiPriority w:val="99"/>
    <w:unhideWhenUsed/>
    <w:rsid w:val="00587C84"/>
    <w:pPr>
      <w:spacing w:line="240" w:lineRule="auto"/>
    </w:pPr>
    <w:rPr>
      <w:sz w:val="20"/>
      <w:szCs w:val="20"/>
    </w:rPr>
  </w:style>
  <w:style w:type="character" w:customStyle="1" w:styleId="TekstkomentarzaZnak">
    <w:name w:val="Tekst komentarza Znak"/>
    <w:basedOn w:val="Domylnaczcionkaakapitu"/>
    <w:link w:val="Tekstkomentarza"/>
    <w:uiPriority w:val="99"/>
    <w:rsid w:val="00587C84"/>
    <w:rPr>
      <w:sz w:val="20"/>
      <w:szCs w:val="20"/>
      <w:lang w:val="pl-PL"/>
    </w:rPr>
  </w:style>
  <w:style w:type="paragraph" w:styleId="Tematkomentarza">
    <w:name w:val="annotation subject"/>
    <w:basedOn w:val="Tekstkomentarza"/>
    <w:next w:val="Tekstkomentarza"/>
    <w:link w:val="TematkomentarzaZnak"/>
    <w:uiPriority w:val="99"/>
    <w:semiHidden/>
    <w:unhideWhenUsed/>
    <w:rsid w:val="00587C84"/>
    <w:rPr>
      <w:b/>
      <w:bCs/>
    </w:rPr>
  </w:style>
  <w:style w:type="character" w:customStyle="1" w:styleId="TematkomentarzaZnak">
    <w:name w:val="Temat komentarza Znak"/>
    <w:basedOn w:val="TekstkomentarzaZnak"/>
    <w:link w:val="Tematkomentarza"/>
    <w:uiPriority w:val="99"/>
    <w:semiHidden/>
    <w:rsid w:val="00587C84"/>
    <w:rPr>
      <w:b/>
      <w:bCs/>
      <w:sz w:val="20"/>
      <w:szCs w:val="20"/>
      <w:lang w:val="pl-PL"/>
    </w:rPr>
  </w:style>
  <w:style w:type="paragraph" w:styleId="Poprawka">
    <w:name w:val="Revision"/>
    <w:hidden/>
    <w:uiPriority w:val="99"/>
    <w:semiHidden/>
    <w:rsid w:val="00D15B2A"/>
    <w:pPr>
      <w:spacing w:after="0" w:line="240" w:lineRule="auto"/>
    </w:pPr>
  </w:style>
  <w:style w:type="paragraph" w:styleId="Akapitzlist">
    <w:name w:val="List Paragraph"/>
    <w:basedOn w:val="Normalny"/>
    <w:uiPriority w:val="34"/>
    <w:qFormat/>
    <w:rsid w:val="001B50CC"/>
    <w:pPr>
      <w:ind w:left="720"/>
      <w:contextualSpacing/>
    </w:pPr>
  </w:style>
  <w:style w:type="character" w:customStyle="1" w:styleId="Nierozpoznanawzmianka2">
    <w:name w:val="Nierozpoznana wzmianka2"/>
    <w:basedOn w:val="Domylnaczcionkaakapitu"/>
    <w:uiPriority w:val="99"/>
    <w:semiHidden/>
    <w:unhideWhenUsed/>
    <w:rsid w:val="00DD5679"/>
    <w:rPr>
      <w:color w:val="605E5C"/>
      <w:shd w:val="clear" w:color="auto" w:fill="E1DFDD"/>
    </w:rPr>
  </w:style>
  <w:style w:type="paragraph" w:styleId="Tekstdymka">
    <w:name w:val="Balloon Text"/>
    <w:basedOn w:val="Normalny"/>
    <w:link w:val="TekstdymkaZnak"/>
    <w:uiPriority w:val="99"/>
    <w:semiHidden/>
    <w:unhideWhenUsed/>
    <w:rsid w:val="00DD56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679"/>
    <w:rPr>
      <w:rFonts w:ascii="Segoe UI" w:hAnsi="Segoe UI" w:cs="Segoe UI"/>
      <w:sz w:val="18"/>
      <w:szCs w:val="18"/>
      <w:lang w:val="pl-PL"/>
    </w:rPr>
  </w:style>
  <w:style w:type="character" w:styleId="Wzmianka">
    <w:name w:val="Mention"/>
    <w:basedOn w:val="Domylnaczcionkaakapitu"/>
    <w:uiPriority w:val="99"/>
    <w:unhideWhenUsed/>
    <w:rPr>
      <w:color w:val="2B579A"/>
      <w:shd w:val="clear" w:color="auto" w:fill="E6E6E6"/>
    </w:rPr>
  </w:style>
  <w:style w:type="character" w:styleId="Nierozpoznanawzmianka">
    <w:name w:val="Unresolved Mention"/>
    <w:basedOn w:val="Domylnaczcionkaakapitu"/>
    <w:uiPriority w:val="99"/>
    <w:semiHidden/>
    <w:unhideWhenUsed/>
    <w:rsid w:val="00747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5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verchalleng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verchallenge.eu/conference-and-livestre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76D6DBFAEB224CA95402217D06ADA0" ma:contentTypeVersion="6" ma:contentTypeDescription="Utwórz nowy dokument." ma:contentTypeScope="" ma:versionID="d0eb7d3da23a036154edf3f3ac00bb7a">
  <xsd:schema xmlns:xsd="http://www.w3.org/2001/XMLSchema" xmlns:xs="http://www.w3.org/2001/XMLSchema" xmlns:p="http://schemas.microsoft.com/office/2006/metadata/properties" xmlns:ns2="a4039f3e-dfa0-48bf-a36f-db96e056fc62" xmlns:ns3="084548ac-c588-481a-83b8-ccf66cb97e7b" targetNamespace="http://schemas.microsoft.com/office/2006/metadata/properties" ma:root="true" ma:fieldsID="9ed56847053e8a40b6fba58ce842852a" ns2:_="" ns3:_="">
    <xsd:import namespace="a4039f3e-dfa0-48bf-a36f-db96e056fc62"/>
    <xsd:import namespace="084548ac-c588-481a-83b8-ccf66cb97e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39f3e-dfa0-48bf-a36f-db96e056fc6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4548ac-c588-481a-83b8-ccf66cb97e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4039f3e-dfa0-48bf-a36f-db96e056fc62">
      <UserInfo>
        <DisplayName>Członkowie witryny PLANET PARTNERS</DisplayName>
        <AccountId>13</AccountId>
        <AccountType/>
      </UserInfo>
    </SharedWithUsers>
  </documentManagement>
</p:properties>
</file>

<file path=customXml/itemProps1.xml><?xml version="1.0" encoding="utf-8"?>
<ds:datastoreItem xmlns:ds="http://schemas.openxmlformats.org/officeDocument/2006/customXml" ds:itemID="{DABF83E9-8A32-4774-A75A-E0B412121B7C}">
  <ds:schemaRefs>
    <ds:schemaRef ds:uri="http://schemas.microsoft.com/sharepoint/v3/contenttype/forms"/>
  </ds:schemaRefs>
</ds:datastoreItem>
</file>

<file path=customXml/itemProps2.xml><?xml version="1.0" encoding="utf-8"?>
<ds:datastoreItem xmlns:ds="http://schemas.openxmlformats.org/officeDocument/2006/customXml" ds:itemID="{2A5C67AF-4E65-42AD-8B42-79BCDC34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39f3e-dfa0-48bf-a36f-db96e056fc62"/>
    <ds:schemaRef ds:uri="084548ac-c588-481a-83b8-ccf66cb97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8364E-52E4-4943-8EDF-49DFD4B17DC9}">
  <ds:schemaRefs>
    <ds:schemaRef ds:uri="http://schemas.openxmlformats.org/officeDocument/2006/bibliography"/>
  </ds:schemaRefs>
</ds:datastoreItem>
</file>

<file path=customXml/itemProps4.xml><?xml version="1.0" encoding="utf-8"?>
<ds:datastoreItem xmlns:ds="http://schemas.openxmlformats.org/officeDocument/2006/customXml" ds:itemID="{CC1B1BF9-0AAE-4737-B380-372B2E8FF248}">
  <ds:schemaRefs>
    <ds:schemaRef ds:uri="http://schemas.microsoft.com/office/2006/metadata/properties"/>
    <ds:schemaRef ds:uri="http://schemas.microsoft.com/office/infopath/2007/PartnerControls"/>
    <ds:schemaRef ds:uri="a4039f3e-dfa0-48bf-a36f-db96e056fc62"/>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844</Words>
  <Characters>4811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Bogusz</dc:creator>
  <cp:keywords/>
  <dc:description/>
  <cp:lastModifiedBy>Mateusz Bogusz</cp:lastModifiedBy>
  <cp:revision>8</cp:revision>
  <cp:lastPrinted>2024-02-23T05:07:00Z</cp:lastPrinted>
  <dcterms:created xsi:type="dcterms:W3CDTF">2024-06-23T17:38:00Z</dcterms:created>
  <dcterms:modified xsi:type="dcterms:W3CDTF">2024-06-24T08:45:00Z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0x010100E276D6DBFAEB224CA95402217D06ADA0</vt:lpwstr>
  </property>
  <property fmtid="{D5CDD505-2E9C-101B-9397-08002B2CF9AE}" pid="3" name="MediaServiceImageTags">
    <vt:lpwstr/>
  </property>
</Properties>
</file>